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2AB" w:rsidRPr="0013162D" w:rsidRDefault="00E622AB" w:rsidP="0013162D">
      <w:pPr>
        <w:tabs>
          <w:tab w:val="left" w:pos="567"/>
        </w:tabs>
        <w:ind w:firstLine="567"/>
        <w:jc w:val="both"/>
        <w:rPr>
          <w:sz w:val="24"/>
        </w:rPr>
      </w:pPr>
    </w:p>
    <w:p w:rsidR="0078627E" w:rsidRPr="0013162D" w:rsidRDefault="00971F0B" w:rsidP="00191350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ab/>
      </w:r>
      <w:r w:rsidR="0078627E" w:rsidRPr="0013162D">
        <w:rPr>
          <w:sz w:val="24"/>
        </w:rPr>
        <w:t xml:space="preserve">В Управление Федеральной антимонопольной службы по Еврейской области                                             07.09.2016 года поступила жалоба ……….. на действия организатора торгов - Администрации </w:t>
      </w:r>
      <w:proofErr w:type="spellStart"/>
      <w:r w:rsidR="0078627E" w:rsidRPr="0013162D">
        <w:rPr>
          <w:sz w:val="24"/>
        </w:rPr>
        <w:t>Волочаевского</w:t>
      </w:r>
      <w:proofErr w:type="spellEnd"/>
      <w:r w:rsidR="0078627E" w:rsidRPr="0013162D">
        <w:rPr>
          <w:sz w:val="24"/>
        </w:rPr>
        <w:t xml:space="preserve"> сельского поселения </w:t>
      </w:r>
      <w:proofErr w:type="spellStart"/>
      <w:r w:rsidR="0078627E" w:rsidRPr="0013162D">
        <w:rPr>
          <w:sz w:val="24"/>
        </w:rPr>
        <w:t>Смидовического</w:t>
      </w:r>
      <w:proofErr w:type="spellEnd"/>
      <w:r w:rsidR="0078627E" w:rsidRPr="0013162D">
        <w:rPr>
          <w:sz w:val="24"/>
        </w:rPr>
        <w:t xml:space="preserve"> района Еврейской автономной области (далее - Администрация Волочаевского сельского поселения Смидовичского района) при проведении открытого аукциона по продаже земельного участка или права на заключение договора аренды земельного участка, расположенного в Смидовичском районе ЕАО, общей площадью 77234550 </w:t>
      </w:r>
      <w:proofErr w:type="spellStart"/>
      <w:r w:rsidR="0078627E" w:rsidRPr="0013162D">
        <w:rPr>
          <w:sz w:val="24"/>
        </w:rPr>
        <w:t>кв.м</w:t>
      </w:r>
      <w:proofErr w:type="spellEnd"/>
      <w:r w:rsidR="0078627E" w:rsidRPr="0013162D">
        <w:rPr>
          <w:sz w:val="24"/>
        </w:rPr>
        <w:t>., кадастровый номер: 79:06:0000000:657</w:t>
      </w:r>
      <w:r w:rsidR="00E622AB" w:rsidRPr="0013162D">
        <w:rPr>
          <w:sz w:val="24"/>
        </w:rPr>
        <w:t>.</w:t>
      </w:r>
      <w:r w:rsidR="0078627E" w:rsidRPr="0013162D">
        <w:rPr>
          <w:sz w:val="24"/>
        </w:rPr>
        <w:t xml:space="preserve"> </w:t>
      </w:r>
      <w:r w:rsidR="00E622AB" w:rsidRPr="0013162D">
        <w:rPr>
          <w:sz w:val="24"/>
        </w:rPr>
        <w:t>В жалобе указано:</w:t>
      </w:r>
    </w:p>
    <w:p w:rsidR="00B643F6" w:rsidRPr="0013162D" w:rsidRDefault="00B643F6" w:rsidP="00971F0B">
      <w:pPr>
        <w:pStyle w:val="21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13162D">
        <w:rPr>
          <w:sz w:val="24"/>
          <w:szCs w:val="24"/>
        </w:rPr>
        <w:t xml:space="preserve">На основании распоряжения </w:t>
      </w:r>
      <w:bookmarkStart w:id="0" w:name="_GoBack"/>
      <w:r w:rsidRPr="0013162D">
        <w:rPr>
          <w:sz w:val="24"/>
          <w:szCs w:val="24"/>
        </w:rPr>
        <w:t>Администрации МО «</w:t>
      </w:r>
      <w:proofErr w:type="spellStart"/>
      <w:r w:rsidRPr="0013162D">
        <w:rPr>
          <w:sz w:val="24"/>
          <w:szCs w:val="24"/>
        </w:rPr>
        <w:t>Волочаевское</w:t>
      </w:r>
      <w:proofErr w:type="spellEnd"/>
      <w:r w:rsidRPr="0013162D">
        <w:rPr>
          <w:sz w:val="24"/>
          <w:szCs w:val="24"/>
        </w:rPr>
        <w:t xml:space="preserve"> сельское поселение» </w:t>
      </w:r>
      <w:proofErr w:type="spellStart"/>
      <w:r w:rsidRPr="0013162D">
        <w:rPr>
          <w:sz w:val="24"/>
          <w:szCs w:val="24"/>
        </w:rPr>
        <w:t>Смидовичского</w:t>
      </w:r>
      <w:proofErr w:type="spellEnd"/>
      <w:r w:rsidRPr="0013162D">
        <w:rPr>
          <w:sz w:val="24"/>
          <w:szCs w:val="24"/>
        </w:rPr>
        <w:t xml:space="preserve"> района ЕАО </w:t>
      </w:r>
      <w:bookmarkEnd w:id="0"/>
      <w:r w:rsidRPr="0013162D">
        <w:rPr>
          <w:sz w:val="24"/>
          <w:szCs w:val="24"/>
        </w:rPr>
        <w:t>(далее -организатор торгов) № 39 от</w:t>
      </w:r>
    </w:p>
    <w:p w:rsidR="00B643F6" w:rsidRPr="00180AB4" w:rsidRDefault="00B643F6" w:rsidP="00191350">
      <w:pPr>
        <w:pStyle w:val="21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proofErr w:type="gramStart"/>
      <w:r w:rsidRPr="0013162D">
        <w:rPr>
          <w:sz w:val="24"/>
          <w:szCs w:val="24"/>
        </w:rPr>
        <w:t>был</w:t>
      </w:r>
      <w:proofErr w:type="gramEnd"/>
      <w:r w:rsidRPr="0013162D">
        <w:rPr>
          <w:sz w:val="24"/>
          <w:szCs w:val="24"/>
        </w:rPr>
        <w:t xml:space="preserve"> объявлен открытый аукцион по продаже права на заключение договора аренды земельного участка, для выращивания зерновых и иных сельскохозяйственных культур. Местоположение земельного участка: установлено относительно ориентира, расположенного за пределами участка. Ориентир дом. Участок находится примерно в 6000 метрах от ориентира по направлению на юго- запад, почтовый адрес ориентира: Еврейская автономная область, Смидовичский район, с. </w:t>
      </w:r>
      <w:proofErr w:type="spellStart"/>
      <w:r w:rsidRPr="0013162D">
        <w:rPr>
          <w:sz w:val="24"/>
          <w:szCs w:val="24"/>
        </w:rPr>
        <w:t>Паризанское</w:t>
      </w:r>
      <w:proofErr w:type="spellEnd"/>
      <w:r w:rsidRPr="0013162D">
        <w:rPr>
          <w:sz w:val="24"/>
          <w:szCs w:val="24"/>
        </w:rPr>
        <w:t>, ул. Шоссейная, дом 18.</w:t>
      </w:r>
      <w:r w:rsidRPr="00180AB4">
        <w:rPr>
          <w:sz w:val="24"/>
          <w:szCs w:val="24"/>
        </w:rPr>
        <w:t xml:space="preserve">Площадь - 77234550 </w:t>
      </w:r>
      <w:proofErr w:type="spellStart"/>
      <w:r w:rsidRPr="00180AB4">
        <w:rPr>
          <w:sz w:val="24"/>
          <w:szCs w:val="24"/>
        </w:rPr>
        <w:t>кв.м</w:t>
      </w:r>
      <w:proofErr w:type="spellEnd"/>
      <w:r w:rsidRPr="00180AB4">
        <w:rPr>
          <w:sz w:val="24"/>
          <w:szCs w:val="24"/>
        </w:rPr>
        <w:t>., согласно проекта границ по межевому плану.</w:t>
      </w:r>
    </w:p>
    <w:p w:rsidR="00B643F6" w:rsidRPr="0013162D" w:rsidRDefault="00B643F6" w:rsidP="00191350">
      <w:pPr>
        <w:pStyle w:val="21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13162D">
        <w:rPr>
          <w:sz w:val="24"/>
          <w:szCs w:val="24"/>
        </w:rPr>
        <w:t>Категория земель: «земли сельскохозяйственного назначения».</w:t>
      </w:r>
    </w:p>
    <w:p w:rsidR="00B643F6" w:rsidRPr="0013162D" w:rsidRDefault="00B643F6" w:rsidP="00191350">
      <w:pPr>
        <w:pStyle w:val="21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13162D">
        <w:rPr>
          <w:sz w:val="24"/>
          <w:szCs w:val="24"/>
        </w:rPr>
        <w:t>Кадастровый номер - 79:06:0000000:657.</w:t>
      </w:r>
    </w:p>
    <w:p w:rsidR="00B643F6" w:rsidRPr="0013162D" w:rsidRDefault="00B643F6" w:rsidP="00971F0B">
      <w:pPr>
        <w:pStyle w:val="21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13162D">
        <w:rPr>
          <w:sz w:val="24"/>
          <w:szCs w:val="24"/>
        </w:rPr>
        <w:t>Согласно извещению о проведении аукциона, начало приема заявок: 22.06.2016, дата окончания приема заявок - 21.07.2016. Срок проведения аукциона</w:t>
      </w:r>
      <w:r w:rsidR="00971F0B">
        <w:rPr>
          <w:sz w:val="24"/>
          <w:szCs w:val="24"/>
        </w:rPr>
        <w:t xml:space="preserve"> 25.07.2016</w:t>
      </w:r>
    </w:p>
    <w:p w:rsidR="00B643F6" w:rsidRPr="0013162D" w:rsidRDefault="00B643F6" w:rsidP="00191350">
      <w:pPr>
        <w:pStyle w:val="21"/>
        <w:numPr>
          <w:ilvl w:val="0"/>
          <w:numId w:val="4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13162D">
        <w:rPr>
          <w:sz w:val="24"/>
          <w:szCs w:val="24"/>
        </w:rPr>
        <w:t xml:space="preserve"> </w:t>
      </w:r>
      <w:proofErr w:type="gramStart"/>
      <w:r w:rsidRPr="0013162D">
        <w:rPr>
          <w:sz w:val="24"/>
          <w:szCs w:val="24"/>
        </w:rPr>
        <w:t>года</w:t>
      </w:r>
      <w:proofErr w:type="gramEnd"/>
      <w:r w:rsidRPr="0013162D">
        <w:rPr>
          <w:sz w:val="24"/>
          <w:szCs w:val="24"/>
        </w:rPr>
        <w:t xml:space="preserve"> на организаторов торгов была подана жалоба в УФАС по ЕАО от главы КФХ </w:t>
      </w:r>
      <w:r w:rsidR="0013162D">
        <w:rPr>
          <w:sz w:val="24"/>
          <w:szCs w:val="24"/>
        </w:rPr>
        <w:t>……….</w:t>
      </w:r>
    </w:p>
    <w:p w:rsidR="00B643F6" w:rsidRPr="0013162D" w:rsidRDefault="00B643F6" w:rsidP="00191350">
      <w:pPr>
        <w:pStyle w:val="21"/>
        <w:numPr>
          <w:ilvl w:val="0"/>
          <w:numId w:val="5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13162D">
        <w:rPr>
          <w:sz w:val="24"/>
          <w:szCs w:val="24"/>
        </w:rPr>
        <w:t xml:space="preserve"> </w:t>
      </w:r>
      <w:proofErr w:type="gramStart"/>
      <w:r w:rsidRPr="0013162D">
        <w:rPr>
          <w:sz w:val="24"/>
          <w:szCs w:val="24"/>
        </w:rPr>
        <w:t>торги</w:t>
      </w:r>
      <w:proofErr w:type="gramEnd"/>
      <w:r w:rsidRPr="0013162D">
        <w:rPr>
          <w:sz w:val="24"/>
          <w:szCs w:val="24"/>
        </w:rPr>
        <w:t xml:space="preserve"> были приостановлены.</w:t>
      </w:r>
    </w:p>
    <w:p w:rsidR="00B643F6" w:rsidRPr="0013162D" w:rsidRDefault="00B643F6" w:rsidP="00191350">
      <w:pPr>
        <w:pStyle w:val="21"/>
        <w:numPr>
          <w:ilvl w:val="0"/>
          <w:numId w:val="6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13162D">
        <w:rPr>
          <w:sz w:val="24"/>
          <w:szCs w:val="24"/>
        </w:rPr>
        <w:t xml:space="preserve"> </w:t>
      </w:r>
      <w:proofErr w:type="gramStart"/>
      <w:r w:rsidRPr="0013162D">
        <w:rPr>
          <w:sz w:val="24"/>
          <w:szCs w:val="24"/>
        </w:rPr>
        <w:t>года</w:t>
      </w:r>
      <w:proofErr w:type="gramEnd"/>
      <w:r w:rsidRPr="0013162D">
        <w:rPr>
          <w:sz w:val="24"/>
          <w:szCs w:val="24"/>
        </w:rPr>
        <w:t>, по результатам рассмотрения жалобы КФХ</w:t>
      </w:r>
      <w:r w:rsidR="0013162D">
        <w:rPr>
          <w:sz w:val="24"/>
          <w:szCs w:val="24"/>
        </w:rPr>
        <w:t>………</w:t>
      </w:r>
      <w:r w:rsidRPr="0013162D">
        <w:rPr>
          <w:sz w:val="24"/>
          <w:szCs w:val="24"/>
        </w:rPr>
        <w:t>. было принято решение о признании его жалобы обоснованной и на основании данного решения организатору торгов было выдано предписание.</w:t>
      </w:r>
    </w:p>
    <w:p w:rsidR="00B643F6" w:rsidRPr="0013162D" w:rsidRDefault="00B643F6" w:rsidP="00191350">
      <w:pPr>
        <w:pStyle w:val="21"/>
        <w:numPr>
          <w:ilvl w:val="0"/>
          <w:numId w:val="7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13162D">
        <w:rPr>
          <w:sz w:val="24"/>
          <w:szCs w:val="24"/>
        </w:rPr>
        <w:t xml:space="preserve"> </w:t>
      </w:r>
      <w:proofErr w:type="gramStart"/>
      <w:r w:rsidRPr="0013162D">
        <w:rPr>
          <w:sz w:val="24"/>
          <w:szCs w:val="24"/>
        </w:rPr>
        <w:t>года</w:t>
      </w:r>
      <w:proofErr w:type="gramEnd"/>
      <w:r w:rsidRPr="0013162D">
        <w:rPr>
          <w:sz w:val="24"/>
          <w:szCs w:val="24"/>
        </w:rPr>
        <w:t xml:space="preserve"> организатор торгов, во исполнение предписания, вынес распоряжение о внесении в извещение о проведении аукциона изменений и продлении срока подачи заявок. А так же составил протокол об отмене протокола о рассмотрении заявок от 21.07.2016 № 1.</w:t>
      </w:r>
    </w:p>
    <w:p w:rsidR="00B643F6" w:rsidRPr="0013162D" w:rsidRDefault="00B643F6" w:rsidP="00191350">
      <w:pPr>
        <w:pStyle w:val="21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13162D">
        <w:rPr>
          <w:sz w:val="24"/>
          <w:szCs w:val="24"/>
        </w:rPr>
        <w:t>Согласно внесенных изменений, срок приема заявок продлен до 08.08.2016 до</w:t>
      </w:r>
      <w:r w:rsidR="0013162D">
        <w:rPr>
          <w:sz w:val="24"/>
          <w:szCs w:val="24"/>
        </w:rPr>
        <w:t>13-00</w:t>
      </w:r>
      <w:r w:rsidRPr="0013162D">
        <w:rPr>
          <w:sz w:val="24"/>
          <w:szCs w:val="24"/>
        </w:rPr>
        <w:t>ч.</w:t>
      </w:r>
    </w:p>
    <w:p w:rsidR="00B643F6" w:rsidRPr="0013162D" w:rsidRDefault="00B643F6" w:rsidP="00191350">
      <w:pPr>
        <w:pStyle w:val="21"/>
        <w:numPr>
          <w:ilvl w:val="0"/>
          <w:numId w:val="8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13162D">
        <w:rPr>
          <w:sz w:val="24"/>
          <w:szCs w:val="24"/>
        </w:rPr>
        <w:t>г. на сайте https://torgi.gov.ru</w:t>
      </w:r>
      <w:r w:rsidRPr="0013162D">
        <w:rPr>
          <w:sz w:val="24"/>
          <w:szCs w:val="24"/>
          <w:lang w:eastAsia="en-US" w:bidi="en-US"/>
        </w:rPr>
        <w:t xml:space="preserve"> </w:t>
      </w:r>
      <w:r w:rsidRPr="0013162D">
        <w:rPr>
          <w:sz w:val="24"/>
          <w:szCs w:val="24"/>
        </w:rPr>
        <w:t>размещена информация о</w:t>
      </w:r>
      <w:r w:rsidRPr="0013162D">
        <w:rPr>
          <w:sz w:val="24"/>
          <w:szCs w:val="24"/>
        </w:rPr>
        <w:br/>
        <w:t xml:space="preserve">приостановлении торгов. 09.09.2016 г. на сайте </w:t>
      </w:r>
      <w:hyperlink r:id="rId5" w:history="1">
        <w:r w:rsidRPr="0013162D">
          <w:rPr>
            <w:rStyle w:val="a4"/>
            <w:rFonts w:eastAsia="Arial"/>
            <w:sz w:val="24"/>
            <w:szCs w:val="24"/>
            <w:lang w:val="en-US" w:eastAsia="en-US" w:bidi="en-US"/>
          </w:rPr>
          <w:t>https</w:t>
        </w:r>
        <w:r w:rsidRPr="0013162D">
          <w:rPr>
            <w:rStyle w:val="a4"/>
            <w:rFonts w:eastAsia="Arial"/>
            <w:sz w:val="24"/>
            <w:szCs w:val="24"/>
            <w:lang w:eastAsia="en-US" w:bidi="en-US"/>
          </w:rPr>
          <w:t>://</w:t>
        </w:r>
        <w:proofErr w:type="spellStart"/>
        <w:r w:rsidRPr="0013162D">
          <w:rPr>
            <w:rStyle w:val="a4"/>
            <w:rFonts w:eastAsia="Arial"/>
            <w:sz w:val="24"/>
            <w:szCs w:val="24"/>
            <w:lang w:val="en-US" w:eastAsia="en-US" w:bidi="en-US"/>
          </w:rPr>
          <w:t>torgi</w:t>
        </w:r>
        <w:proofErr w:type="spellEnd"/>
        <w:r w:rsidRPr="0013162D">
          <w:rPr>
            <w:rStyle w:val="a4"/>
            <w:rFonts w:eastAsia="Arial"/>
            <w:sz w:val="24"/>
            <w:szCs w:val="24"/>
            <w:lang w:eastAsia="en-US" w:bidi="en-US"/>
          </w:rPr>
          <w:t>.</w:t>
        </w:r>
        <w:proofErr w:type="spellStart"/>
        <w:r w:rsidRPr="0013162D">
          <w:rPr>
            <w:rStyle w:val="a4"/>
            <w:rFonts w:eastAsia="Arial"/>
            <w:sz w:val="24"/>
            <w:szCs w:val="24"/>
            <w:lang w:val="en-US" w:eastAsia="en-US" w:bidi="en-US"/>
          </w:rPr>
          <w:t>gov</w:t>
        </w:r>
        <w:proofErr w:type="spellEnd"/>
        <w:r w:rsidRPr="0013162D">
          <w:rPr>
            <w:rStyle w:val="a4"/>
            <w:rFonts w:eastAsia="Arial"/>
            <w:sz w:val="24"/>
            <w:szCs w:val="24"/>
            <w:lang w:eastAsia="en-US" w:bidi="en-US"/>
          </w:rPr>
          <w:t>.</w:t>
        </w:r>
        <w:proofErr w:type="spellStart"/>
        <w:r w:rsidRPr="0013162D">
          <w:rPr>
            <w:rStyle w:val="a4"/>
            <w:rFonts w:eastAsia="Arial"/>
            <w:sz w:val="24"/>
            <w:szCs w:val="24"/>
            <w:lang w:val="en-US" w:eastAsia="en-US" w:bidi="en-US"/>
          </w:rPr>
          <w:t>ru</w:t>
        </w:r>
        <w:proofErr w:type="spellEnd"/>
      </w:hyperlink>
      <w:r w:rsidRPr="0013162D">
        <w:rPr>
          <w:sz w:val="24"/>
          <w:szCs w:val="24"/>
          <w:lang w:eastAsia="en-US" w:bidi="en-US"/>
        </w:rPr>
        <w:t xml:space="preserve"> </w:t>
      </w:r>
      <w:r w:rsidRPr="0013162D">
        <w:rPr>
          <w:sz w:val="24"/>
          <w:szCs w:val="24"/>
        </w:rPr>
        <w:t>размещена</w:t>
      </w:r>
      <w:r w:rsidRPr="0013162D">
        <w:rPr>
          <w:sz w:val="24"/>
          <w:szCs w:val="24"/>
        </w:rPr>
        <w:br/>
        <w:t>информация о возобновлении торгов.</w:t>
      </w:r>
    </w:p>
    <w:p w:rsidR="00B643F6" w:rsidRPr="0013162D" w:rsidRDefault="00B643F6" w:rsidP="00191350">
      <w:pPr>
        <w:pStyle w:val="21"/>
        <w:numPr>
          <w:ilvl w:val="0"/>
          <w:numId w:val="9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13162D">
        <w:rPr>
          <w:sz w:val="24"/>
          <w:szCs w:val="24"/>
        </w:rPr>
        <w:t xml:space="preserve"> г. на сайте </w:t>
      </w:r>
      <w:hyperlink r:id="rId6" w:history="1">
        <w:r w:rsidRPr="0013162D">
          <w:rPr>
            <w:rStyle w:val="a4"/>
            <w:rFonts w:eastAsia="Arial"/>
            <w:sz w:val="24"/>
            <w:szCs w:val="24"/>
          </w:rPr>
          <w:t>https://torgi.gov.ru</w:t>
        </w:r>
      </w:hyperlink>
      <w:r w:rsidRPr="0013162D">
        <w:rPr>
          <w:sz w:val="24"/>
          <w:szCs w:val="24"/>
          <w:lang w:eastAsia="en-US" w:bidi="en-US"/>
        </w:rPr>
        <w:t xml:space="preserve"> </w:t>
      </w:r>
      <w:r w:rsidRPr="0013162D">
        <w:rPr>
          <w:sz w:val="24"/>
          <w:szCs w:val="24"/>
        </w:rPr>
        <w:t>размещено измененное извещение. В</w:t>
      </w:r>
      <w:r w:rsidRPr="0013162D">
        <w:rPr>
          <w:sz w:val="24"/>
          <w:szCs w:val="24"/>
        </w:rPr>
        <w:br/>
        <w:t>извещение внесены изменения о дате и времени окончания приема заявок и о дате</w:t>
      </w:r>
      <w:r w:rsidRPr="0013162D">
        <w:rPr>
          <w:sz w:val="24"/>
          <w:szCs w:val="24"/>
        </w:rPr>
        <w:br/>
        <w:t>и времени рассмотрения заявок. Срок окончания прие</w:t>
      </w:r>
      <w:r w:rsidR="00191350">
        <w:rPr>
          <w:sz w:val="24"/>
          <w:szCs w:val="24"/>
        </w:rPr>
        <w:t>ма заявок 09.09.2016 до 17-45ч.</w:t>
      </w:r>
      <w:r w:rsidRPr="0013162D">
        <w:rPr>
          <w:sz w:val="24"/>
          <w:szCs w:val="24"/>
        </w:rPr>
        <w:t>Срок определения участника аукциона - 09.09.2016 г. 18-00 ч.</w:t>
      </w:r>
    </w:p>
    <w:p w:rsidR="00B643F6" w:rsidRPr="0013162D" w:rsidRDefault="00B643F6" w:rsidP="00971F0B">
      <w:pPr>
        <w:pStyle w:val="21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13162D">
        <w:rPr>
          <w:sz w:val="24"/>
          <w:szCs w:val="24"/>
        </w:rPr>
        <w:t>Считаю, что организатором торгов грубейшим образом нарушены требования</w:t>
      </w:r>
      <w:r w:rsidRPr="0013162D">
        <w:rPr>
          <w:sz w:val="24"/>
          <w:szCs w:val="24"/>
        </w:rPr>
        <w:br/>
        <w:t>к проведению аукциона по продаже права аренды на земельный участок, что</w:t>
      </w:r>
      <w:r w:rsidRPr="0013162D">
        <w:rPr>
          <w:sz w:val="24"/>
          <w:szCs w:val="24"/>
        </w:rPr>
        <w:br/>
        <w:t>привело к нарушению прав и законных интересов неопределенного круга лиц -потенциальных претендентов на участие в аукционе, которые не смогли принять участие в аукционе.</w:t>
      </w:r>
    </w:p>
    <w:p w:rsidR="00B643F6" w:rsidRPr="0013162D" w:rsidRDefault="00B643F6" w:rsidP="00971F0B">
      <w:pPr>
        <w:pStyle w:val="21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13162D">
        <w:rPr>
          <w:sz w:val="24"/>
          <w:szCs w:val="24"/>
        </w:rPr>
        <w:t>Нарушения, по моему мнению, заключается в следующем:</w:t>
      </w:r>
    </w:p>
    <w:p w:rsidR="00B643F6" w:rsidRPr="0013162D" w:rsidRDefault="00B643F6" w:rsidP="00191350">
      <w:pPr>
        <w:pStyle w:val="21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13162D">
        <w:rPr>
          <w:sz w:val="24"/>
          <w:szCs w:val="24"/>
        </w:rPr>
        <w:t>1. В решении УФАС по ЕАО от 04.08.2016 г. по делу № К-13/05 указано, что в нарушение ч. 22 ст. 39.11 ЗК и ч. 3 ст. 607 ГК РФ, к проекту договора аренды не приложены следующие документы, являющиеся обязательным приложением к договору аренды земельных участков:</w:t>
      </w:r>
    </w:p>
    <w:p w:rsidR="00B643F6" w:rsidRPr="0013162D" w:rsidRDefault="00B643F6" w:rsidP="00191350">
      <w:pPr>
        <w:pStyle w:val="21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13162D">
        <w:rPr>
          <w:sz w:val="24"/>
          <w:szCs w:val="24"/>
        </w:rPr>
        <w:t>Кадастровый паспорт земельного участка;</w:t>
      </w:r>
    </w:p>
    <w:p w:rsidR="00B643F6" w:rsidRPr="0013162D" w:rsidRDefault="00B643F6" w:rsidP="00191350">
      <w:pPr>
        <w:pStyle w:val="21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13162D">
        <w:rPr>
          <w:sz w:val="24"/>
          <w:szCs w:val="24"/>
        </w:rPr>
        <w:t>Акт приема-передачи</w:t>
      </w:r>
    </w:p>
    <w:p w:rsidR="00B643F6" w:rsidRPr="0013162D" w:rsidRDefault="00B643F6" w:rsidP="00191350">
      <w:pPr>
        <w:pStyle w:val="21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13162D">
        <w:rPr>
          <w:sz w:val="24"/>
          <w:szCs w:val="24"/>
        </w:rPr>
        <w:lastRenderedPageBreak/>
        <w:t>Расчет арендной платы.</w:t>
      </w:r>
    </w:p>
    <w:p w:rsidR="00B643F6" w:rsidRPr="0013162D" w:rsidRDefault="00B643F6" w:rsidP="00971F0B">
      <w:pPr>
        <w:pStyle w:val="21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13162D">
        <w:rPr>
          <w:sz w:val="24"/>
          <w:szCs w:val="24"/>
        </w:rPr>
        <w:t>После внесения изменений в извещение о проведении аукциона 08.08.2016 года, организатор торгов не устранил данное нарушение и не приложил к проекту договора кадастровый паспорт на земельный участок и расчет арендной платы.</w:t>
      </w:r>
    </w:p>
    <w:p w:rsidR="00B643F6" w:rsidRPr="0013162D" w:rsidRDefault="00B643F6" w:rsidP="00191350">
      <w:pPr>
        <w:pStyle w:val="21"/>
        <w:shd w:val="clear" w:color="auto" w:fill="auto"/>
        <w:tabs>
          <w:tab w:val="left" w:pos="946"/>
        </w:tabs>
        <w:spacing w:after="0" w:line="240" w:lineRule="auto"/>
        <w:jc w:val="both"/>
        <w:rPr>
          <w:sz w:val="24"/>
          <w:szCs w:val="24"/>
        </w:rPr>
      </w:pPr>
      <w:r w:rsidRPr="0013162D">
        <w:rPr>
          <w:sz w:val="24"/>
          <w:szCs w:val="24"/>
        </w:rPr>
        <w:t>Внеся изменения в извещение о проведении аукциона 09.09.2016 г. организатор торгов продлил срок приема заявок на 1 час. 14 минут с момента возобновления торгов. При этом, в извещении от 08.09.2016 г. срок окончания заявок был указан: 08.09.2016 г. до 13-00 часов местного времени. А в извещении от 09.09.2016 -срок подачи заявок - 09.09.2016 года до 17 часов 45 мин.</w:t>
      </w:r>
    </w:p>
    <w:p w:rsidR="00B643F6" w:rsidRPr="0013162D" w:rsidRDefault="00B643F6" w:rsidP="00971F0B">
      <w:pPr>
        <w:pStyle w:val="21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13162D">
        <w:rPr>
          <w:sz w:val="24"/>
          <w:szCs w:val="24"/>
        </w:rPr>
        <w:t>Таким образом, организатор торгов, указывая в извещении, что прием заявок продлен «с момента возобновления торгов», привел к неопределенности времени продления приема заявок.</w:t>
      </w:r>
    </w:p>
    <w:p w:rsidR="00B643F6" w:rsidRPr="0013162D" w:rsidRDefault="00B643F6" w:rsidP="00971F0B">
      <w:pPr>
        <w:pStyle w:val="21"/>
        <w:shd w:val="clear" w:color="auto" w:fill="auto"/>
        <w:spacing w:after="0" w:line="240" w:lineRule="auto"/>
        <w:ind w:firstLine="708"/>
        <w:rPr>
          <w:sz w:val="24"/>
          <w:szCs w:val="24"/>
        </w:rPr>
      </w:pPr>
      <w:r w:rsidRPr="0013162D">
        <w:rPr>
          <w:sz w:val="24"/>
          <w:szCs w:val="24"/>
        </w:rPr>
        <w:t>Так же в извещении изменена дата и время определения участников аукциона: в извещении от 08.08.2016 - 08.09.2016 г. 15-00 мин. в извещении от 09.09.2016 - 09.09.2016 г. 18-00 мин.</w:t>
      </w:r>
    </w:p>
    <w:p w:rsidR="00B643F6" w:rsidRPr="0013162D" w:rsidRDefault="00B643F6" w:rsidP="00971F0B">
      <w:pPr>
        <w:pStyle w:val="21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13162D">
        <w:rPr>
          <w:sz w:val="24"/>
          <w:szCs w:val="24"/>
        </w:rPr>
        <w:t>Продлевая срок на подачу заявок на 1 час. 14 минут, организатор торгов нарушил требования к проведению аукционов на заключение договора аренды земельного участка.</w:t>
      </w:r>
    </w:p>
    <w:p w:rsidR="00B643F6" w:rsidRPr="0013162D" w:rsidRDefault="00B643F6" w:rsidP="00971F0B">
      <w:pPr>
        <w:pStyle w:val="21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13162D">
        <w:rPr>
          <w:sz w:val="24"/>
          <w:szCs w:val="24"/>
        </w:rPr>
        <w:t>Внесенными изменениями в извещение о проведении аукциона Администрация изменила условия участия в аукционе. При этом действующим законодательством возможность внесения изменений в извещение о проведении аукциона не предусмотрена, в связи с чем, изменения условий проведения аукциона подлежат осуществлению в порядке, установленном для их утверждения. Таким образом, организатором торгов в отношении новых условий аукциона должно быть соблюдено требование части п. 19 статьи 39.11 ЗК РФ о 30-дневном сроке опубликования извещения об аукционе до дня его проведения. В нарушение указанной нормы новая редакция извещения опубликована за три дня до дня проведения аукциона, что создало искусственное ограничение доступа к участию в торгах.</w:t>
      </w:r>
    </w:p>
    <w:p w:rsidR="00B643F6" w:rsidRPr="0013162D" w:rsidRDefault="00B643F6" w:rsidP="00971F0B">
      <w:pPr>
        <w:pStyle w:val="21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13162D">
        <w:rPr>
          <w:sz w:val="24"/>
          <w:szCs w:val="24"/>
        </w:rPr>
        <w:t>Согласно п. 20 ст. 39.11 ЗК РФ организатор аукциона также обеспечивает опубликование извещения о проведении аукциона в порядке, установленном для официального опубликования (обнародования) муниципальных правовых актов уставом поселения, городского округа, по месту нахождения земельного участка не менее чем за тридцать дней до дня проведения аукциона.</w:t>
      </w:r>
    </w:p>
    <w:p w:rsidR="00B643F6" w:rsidRPr="0013162D" w:rsidRDefault="00B643F6" w:rsidP="00971F0B">
      <w:pPr>
        <w:pStyle w:val="21"/>
        <w:shd w:val="clear" w:color="auto" w:fill="auto"/>
        <w:spacing w:after="0" w:line="240" w:lineRule="auto"/>
        <w:ind w:firstLine="708"/>
        <w:jc w:val="both"/>
        <w:rPr>
          <w:sz w:val="24"/>
          <w:szCs w:val="24"/>
          <w:lang w:eastAsia="en-US" w:bidi="en-US"/>
        </w:rPr>
      </w:pPr>
      <w:r w:rsidRPr="0013162D">
        <w:rPr>
          <w:sz w:val="24"/>
          <w:szCs w:val="24"/>
        </w:rPr>
        <w:t>В нарушение данных требований закона, организатор торгов не опубликовал извещение о продлении срока приема заявок от 09.09.2016 на официальном сайте Администрации Волочаевского сельского поселения Смидовичского муниципального района (</w:t>
      </w:r>
      <w:hyperlink r:id="rId7" w:history="1">
        <w:r w:rsidRPr="0013162D">
          <w:rPr>
            <w:rStyle w:val="a4"/>
            <w:rFonts w:eastAsia="Arial"/>
            <w:sz w:val="24"/>
            <w:szCs w:val="24"/>
          </w:rPr>
          <w:t>http://volocheao.ru</w:t>
        </w:r>
      </w:hyperlink>
      <w:r w:rsidRPr="0013162D">
        <w:rPr>
          <w:sz w:val="24"/>
          <w:szCs w:val="24"/>
        </w:rPr>
        <w:t>)</w:t>
      </w:r>
      <w:r w:rsidRPr="0013162D">
        <w:rPr>
          <w:sz w:val="24"/>
          <w:szCs w:val="24"/>
          <w:lang w:eastAsia="en-US" w:bidi="en-US"/>
        </w:rPr>
        <w:t>.</w:t>
      </w:r>
    </w:p>
    <w:p w:rsidR="00B643F6" w:rsidRPr="0013162D" w:rsidRDefault="00971F0B" w:rsidP="00971F0B">
      <w:pPr>
        <w:pStyle w:val="21"/>
        <w:shd w:val="clear" w:color="auto" w:fill="auto"/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643F6" w:rsidRPr="0013162D">
        <w:rPr>
          <w:sz w:val="24"/>
          <w:szCs w:val="24"/>
        </w:rPr>
        <w:t>В извещении о проведении аукциона от 08.08.2016 года указано, что осмотр земельного участка состоится 11 августа 2016 г. в 15-00 часов, при этом</w:t>
      </w:r>
    </w:p>
    <w:p w:rsidR="0013162D" w:rsidRPr="0013162D" w:rsidRDefault="0013162D" w:rsidP="00191350">
      <w:pPr>
        <w:pStyle w:val="21"/>
        <w:shd w:val="clear" w:color="auto" w:fill="auto"/>
        <w:tabs>
          <w:tab w:val="left" w:pos="1446"/>
        </w:tabs>
        <w:spacing w:after="0" w:line="240" w:lineRule="auto"/>
        <w:jc w:val="both"/>
        <w:rPr>
          <w:sz w:val="24"/>
          <w:szCs w:val="24"/>
        </w:rPr>
      </w:pPr>
      <w:proofErr w:type="gramStart"/>
      <w:r w:rsidRPr="0013162D">
        <w:rPr>
          <w:sz w:val="24"/>
          <w:szCs w:val="24"/>
        </w:rPr>
        <w:t>срок</w:t>
      </w:r>
      <w:proofErr w:type="gramEnd"/>
      <w:r w:rsidRPr="0013162D">
        <w:rPr>
          <w:sz w:val="24"/>
          <w:szCs w:val="24"/>
        </w:rPr>
        <w:t xml:space="preserve"> подачи заявок продлен до 08.09.2016 года. Таким образом, организатор торгов ограничил право потенциальных претендентов на участие в аукционе на ознакомление с предметом аренды. При этом следует учесть, что к проекту договора аренды не приложен кадастровый паспорт земельного участка, что так же лишает возможности потенциальных претендентов на участие в аукционе получить исчерпывающую информацию об объекте аренды.</w:t>
      </w:r>
    </w:p>
    <w:p w:rsidR="0013162D" w:rsidRPr="0013162D" w:rsidRDefault="0013162D" w:rsidP="00971F0B">
      <w:pPr>
        <w:pStyle w:val="21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13162D">
        <w:rPr>
          <w:sz w:val="24"/>
          <w:szCs w:val="24"/>
        </w:rPr>
        <w:t>Считаю, что определение единственного дня для визуального осмотра земельного участка, лишает лиц, получивших доступ к информации о проведении аукциона после назначенной организатором торгов даты осмотра, возможности ознакомится с состояние предмета аукциона (земельного участка).</w:t>
      </w:r>
    </w:p>
    <w:p w:rsidR="0013162D" w:rsidRPr="0013162D" w:rsidRDefault="0013162D" w:rsidP="00191350">
      <w:pPr>
        <w:pStyle w:val="21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13162D">
        <w:rPr>
          <w:sz w:val="24"/>
          <w:szCs w:val="24"/>
        </w:rPr>
        <w:t xml:space="preserve"> </w:t>
      </w:r>
      <w:r w:rsidR="00971F0B">
        <w:rPr>
          <w:sz w:val="24"/>
          <w:szCs w:val="24"/>
        </w:rPr>
        <w:tab/>
      </w:r>
      <w:r w:rsidRPr="0013162D">
        <w:rPr>
          <w:sz w:val="24"/>
          <w:szCs w:val="24"/>
        </w:rPr>
        <w:t>Согласно п. 4 ст. 39.12 ЗК РФ прием документов прекращается не ранее чем за пять дней до дня проведения аукциона на право заключения договора аренды земельного участка, находящегося в государственной или муниципальной собственности.</w:t>
      </w:r>
    </w:p>
    <w:p w:rsidR="0013162D" w:rsidRPr="0013162D" w:rsidRDefault="0013162D" w:rsidP="00191350">
      <w:pPr>
        <w:pStyle w:val="21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13162D">
        <w:rPr>
          <w:sz w:val="24"/>
          <w:szCs w:val="24"/>
        </w:rPr>
        <w:t xml:space="preserve">В извещении о проведении аукциона от 09.09.2016 года указан срок окончания подачи </w:t>
      </w:r>
      <w:r w:rsidRPr="0013162D">
        <w:rPr>
          <w:sz w:val="24"/>
          <w:szCs w:val="24"/>
        </w:rPr>
        <w:lastRenderedPageBreak/>
        <w:t>заявок - 09.09.2016. Дата проведения аукциона - 12.09.2016 г. Соответственно, между датой окончания приема заявок и датой проведения аукциона предусмотрено два дня, тогда как согласно нормам земельного законодательства, данный промежуток должен составить не менее пяти дней.</w:t>
      </w:r>
    </w:p>
    <w:p w:rsidR="0013162D" w:rsidRPr="0013162D" w:rsidRDefault="0013162D" w:rsidP="00971F0B">
      <w:pPr>
        <w:pStyle w:val="21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13162D">
        <w:rPr>
          <w:sz w:val="24"/>
          <w:szCs w:val="24"/>
        </w:rPr>
        <w:t>Таким образом, в действиях организатора торгов по установлению даты окончания приема заявок и даты проведения аукциона имеется нарушение части 4 статьи 39.12 Земельного кодекса Российской Федерации.</w:t>
      </w:r>
    </w:p>
    <w:p w:rsidR="0013162D" w:rsidRPr="0013162D" w:rsidRDefault="0013162D" w:rsidP="00971F0B">
      <w:pPr>
        <w:pStyle w:val="21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13162D">
        <w:rPr>
          <w:sz w:val="24"/>
          <w:szCs w:val="24"/>
        </w:rPr>
        <w:t>Согласно п. 9 ст. 39.11 ЗК РФ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13162D" w:rsidRPr="0013162D" w:rsidRDefault="0013162D" w:rsidP="00971F0B">
      <w:pPr>
        <w:pStyle w:val="21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13162D">
        <w:rPr>
          <w:sz w:val="24"/>
          <w:szCs w:val="24"/>
        </w:rPr>
        <w:t>Согласно п 16 ст. 39.11 ЗК РФ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13162D" w:rsidRPr="0013162D" w:rsidRDefault="0013162D" w:rsidP="00191350">
      <w:pPr>
        <w:pStyle w:val="21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13162D">
        <w:rPr>
          <w:sz w:val="24"/>
          <w:szCs w:val="24"/>
        </w:rPr>
        <w:t xml:space="preserve">Исходя из информации о проведении торгов (№ 220616/0787542/01), размещенной на сайте </w:t>
      </w:r>
      <w:hyperlink r:id="rId8" w:history="1">
        <w:r w:rsidRPr="0013162D">
          <w:rPr>
            <w:rStyle w:val="a4"/>
            <w:rFonts w:eastAsia="Arial"/>
            <w:sz w:val="24"/>
            <w:szCs w:val="24"/>
            <w:lang w:val="en-US" w:eastAsia="en-US" w:bidi="en-US"/>
          </w:rPr>
          <w:t>http</w:t>
        </w:r>
        <w:r w:rsidRPr="0013162D">
          <w:rPr>
            <w:rStyle w:val="a4"/>
            <w:rFonts w:eastAsia="Arial"/>
            <w:sz w:val="24"/>
            <w:szCs w:val="24"/>
            <w:lang w:eastAsia="en-US" w:bidi="en-US"/>
          </w:rPr>
          <w:t>://</w:t>
        </w:r>
        <w:proofErr w:type="spellStart"/>
        <w:r w:rsidRPr="0013162D">
          <w:rPr>
            <w:rStyle w:val="a4"/>
            <w:rFonts w:eastAsia="Arial"/>
            <w:sz w:val="24"/>
            <w:szCs w:val="24"/>
            <w:lang w:val="en-US" w:eastAsia="en-US" w:bidi="en-US"/>
          </w:rPr>
          <w:t>torgi</w:t>
        </w:r>
        <w:proofErr w:type="spellEnd"/>
        <w:r w:rsidRPr="0013162D">
          <w:rPr>
            <w:rStyle w:val="a4"/>
            <w:rFonts w:eastAsia="Arial"/>
            <w:sz w:val="24"/>
            <w:szCs w:val="24"/>
            <w:lang w:eastAsia="en-US" w:bidi="en-US"/>
          </w:rPr>
          <w:t>.</w:t>
        </w:r>
        <w:proofErr w:type="spellStart"/>
        <w:r w:rsidRPr="0013162D">
          <w:rPr>
            <w:rStyle w:val="a4"/>
            <w:rFonts w:eastAsia="Arial"/>
            <w:sz w:val="24"/>
            <w:szCs w:val="24"/>
            <w:lang w:val="en-US" w:eastAsia="en-US" w:bidi="en-US"/>
          </w:rPr>
          <w:t>gov</w:t>
        </w:r>
        <w:proofErr w:type="spellEnd"/>
        <w:r w:rsidRPr="0013162D">
          <w:rPr>
            <w:rStyle w:val="a4"/>
            <w:rFonts w:eastAsia="Arial"/>
            <w:sz w:val="24"/>
            <w:szCs w:val="24"/>
            <w:lang w:eastAsia="en-US" w:bidi="en-US"/>
          </w:rPr>
          <w:t>.</w:t>
        </w:r>
        <w:proofErr w:type="spellStart"/>
        <w:r w:rsidRPr="0013162D">
          <w:rPr>
            <w:rStyle w:val="a4"/>
            <w:rFonts w:eastAsia="Arial"/>
            <w:sz w:val="24"/>
            <w:szCs w:val="24"/>
            <w:lang w:val="en-US" w:eastAsia="en-US" w:bidi="en-US"/>
          </w:rPr>
          <w:t>ru</w:t>
        </w:r>
        <w:proofErr w:type="spellEnd"/>
        <w:r w:rsidRPr="0013162D">
          <w:rPr>
            <w:rStyle w:val="a4"/>
            <w:rFonts w:eastAsia="Arial"/>
            <w:sz w:val="24"/>
            <w:szCs w:val="24"/>
            <w:lang w:eastAsia="en-US" w:bidi="en-US"/>
          </w:rPr>
          <w:t>/</w:t>
        </w:r>
      </w:hyperlink>
      <w:r w:rsidRPr="0013162D">
        <w:rPr>
          <w:sz w:val="24"/>
          <w:szCs w:val="24"/>
          <w:lang w:eastAsia="en-US" w:bidi="en-US"/>
        </w:rPr>
        <w:t xml:space="preserve"> </w:t>
      </w:r>
      <w:r w:rsidRPr="0013162D">
        <w:rPr>
          <w:sz w:val="24"/>
          <w:szCs w:val="24"/>
        </w:rPr>
        <w:t>«По торгам не внесены протоколы».</w:t>
      </w:r>
    </w:p>
    <w:p w:rsidR="0013162D" w:rsidRPr="0013162D" w:rsidRDefault="0013162D" w:rsidP="00191350">
      <w:pPr>
        <w:pStyle w:val="21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13162D">
        <w:rPr>
          <w:sz w:val="24"/>
          <w:szCs w:val="24"/>
        </w:rPr>
        <w:t xml:space="preserve">Бездействия организатора торгов, выразившихся в </w:t>
      </w:r>
      <w:proofErr w:type="spellStart"/>
      <w:r w:rsidRPr="0013162D">
        <w:rPr>
          <w:sz w:val="24"/>
          <w:szCs w:val="24"/>
        </w:rPr>
        <w:t>неопубликовании</w:t>
      </w:r>
      <w:proofErr w:type="spellEnd"/>
      <w:r w:rsidRPr="0013162D">
        <w:rPr>
          <w:sz w:val="24"/>
          <w:szCs w:val="24"/>
        </w:rPr>
        <w:t xml:space="preserve"> протоколов, повлекло ограничение доступа к информации о проведении аукциона.</w:t>
      </w:r>
    </w:p>
    <w:p w:rsidR="00B643F6" w:rsidRPr="0013162D" w:rsidRDefault="0013162D" w:rsidP="00971F0B">
      <w:pPr>
        <w:pStyle w:val="21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13162D">
        <w:rPr>
          <w:sz w:val="24"/>
          <w:szCs w:val="24"/>
        </w:rPr>
        <w:t>На основании изложенного и руководствуясь п. 3.1. ст. 23 Закона «О защите конкуренции» прошу выдать организатору торгов предписание об аннулировании торгов в связи с существенными нарушениями проведения аукциона.</w:t>
      </w:r>
    </w:p>
    <w:p w:rsidR="00143AF2" w:rsidRPr="0013162D" w:rsidRDefault="00143AF2" w:rsidP="00971F0B">
      <w:pPr>
        <w:pStyle w:val="2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 w:rsidRPr="0013162D">
        <w:rPr>
          <w:b w:val="0"/>
          <w:sz w:val="24"/>
          <w:szCs w:val="24"/>
        </w:rPr>
        <w:t>В соответствии со ст. 18.1 Закона о защите конкуренции сообщаем, что рассмотрение вышеуказанной жалобы состоится</w:t>
      </w:r>
      <w:r w:rsidR="0013162D">
        <w:rPr>
          <w:sz w:val="24"/>
          <w:szCs w:val="24"/>
        </w:rPr>
        <w:t xml:space="preserve"> 27 сентября 2016 года в 16</w:t>
      </w:r>
      <w:r w:rsidRPr="0013162D">
        <w:rPr>
          <w:sz w:val="24"/>
          <w:szCs w:val="24"/>
        </w:rPr>
        <w:t xml:space="preserve"> часов 00 минут</w:t>
      </w:r>
      <w:r w:rsidRPr="0013162D">
        <w:rPr>
          <w:b w:val="0"/>
          <w:sz w:val="24"/>
          <w:szCs w:val="24"/>
        </w:rPr>
        <w:t xml:space="preserve"> по адресу: г. Биробиджан, ул. </w:t>
      </w:r>
      <w:proofErr w:type="spellStart"/>
      <w:r w:rsidRPr="0013162D">
        <w:rPr>
          <w:b w:val="0"/>
          <w:sz w:val="24"/>
          <w:szCs w:val="24"/>
        </w:rPr>
        <w:t>Постышева</w:t>
      </w:r>
      <w:proofErr w:type="spellEnd"/>
      <w:r w:rsidRPr="0013162D">
        <w:rPr>
          <w:b w:val="0"/>
          <w:sz w:val="24"/>
          <w:szCs w:val="24"/>
        </w:rPr>
        <w:t>, д. 3.</w:t>
      </w:r>
    </w:p>
    <w:p w:rsidR="00E622AB" w:rsidRPr="0013162D" w:rsidRDefault="00E622AB" w:rsidP="0013162D">
      <w:pPr>
        <w:pStyle w:val="2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E622AB" w:rsidRPr="0013162D" w:rsidRDefault="00E622AB" w:rsidP="0013162D">
      <w:pPr>
        <w:pStyle w:val="2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E622AB" w:rsidRPr="00E622AB" w:rsidRDefault="00E622AB" w:rsidP="0078627E">
      <w:pPr>
        <w:tabs>
          <w:tab w:val="left" w:pos="567"/>
        </w:tabs>
        <w:ind w:firstLine="567"/>
        <w:jc w:val="both"/>
        <w:rPr>
          <w:sz w:val="26"/>
          <w:szCs w:val="26"/>
        </w:rPr>
      </w:pPr>
    </w:p>
    <w:p w:rsidR="00232CDE" w:rsidRDefault="00232CDE"/>
    <w:sectPr w:rsidR="00232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61129"/>
    <w:multiLevelType w:val="multilevel"/>
    <w:tmpl w:val="28187A6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302163"/>
    <w:multiLevelType w:val="multilevel"/>
    <w:tmpl w:val="F1AE2FA4"/>
    <w:lvl w:ilvl="0">
      <w:start w:val="2016"/>
      <w:numFmt w:val="decimal"/>
      <w:lvlText w:val="15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8451C6"/>
    <w:multiLevelType w:val="multilevel"/>
    <w:tmpl w:val="CAA46C86"/>
    <w:lvl w:ilvl="0">
      <w:start w:val="2016"/>
      <w:numFmt w:val="decimal"/>
      <w:lvlText w:val="25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2F7A37"/>
    <w:multiLevelType w:val="multilevel"/>
    <w:tmpl w:val="C16E0D0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683A32"/>
    <w:multiLevelType w:val="multilevel"/>
    <w:tmpl w:val="7D5E11A0"/>
    <w:lvl w:ilvl="0">
      <w:start w:val="2016"/>
      <w:numFmt w:val="decimal"/>
      <w:lvlText w:val="09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16263A"/>
    <w:multiLevelType w:val="multilevel"/>
    <w:tmpl w:val="90D0F9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8076CD"/>
    <w:multiLevelType w:val="multilevel"/>
    <w:tmpl w:val="D43801B4"/>
    <w:lvl w:ilvl="0">
      <w:start w:val="2016"/>
      <w:numFmt w:val="decimal"/>
      <w:lvlText w:val="04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832C0B"/>
    <w:multiLevelType w:val="multilevel"/>
    <w:tmpl w:val="D356400C"/>
    <w:lvl w:ilvl="0">
      <w:start w:val="2016"/>
      <w:numFmt w:val="decimal"/>
      <w:lvlText w:val="22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226FB1"/>
    <w:multiLevelType w:val="multilevel"/>
    <w:tmpl w:val="38A43628"/>
    <w:lvl w:ilvl="0">
      <w:start w:val="2016"/>
      <w:numFmt w:val="decimal"/>
      <w:lvlText w:val="08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AF2A3F"/>
    <w:multiLevelType w:val="multilevel"/>
    <w:tmpl w:val="F41A17E8"/>
    <w:lvl w:ilvl="0">
      <w:start w:val="2016"/>
      <w:numFmt w:val="decimal"/>
      <w:lvlText w:val="21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39C7533"/>
    <w:multiLevelType w:val="multilevel"/>
    <w:tmpl w:val="CB808D68"/>
    <w:lvl w:ilvl="0">
      <w:start w:val="2016"/>
      <w:numFmt w:val="decimal"/>
      <w:lvlText w:val="08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7"/>
  </w:num>
  <w:num w:numId="6">
    <w:abstractNumId w:val="6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599"/>
    <w:rsid w:val="0013162D"/>
    <w:rsid w:val="00143AF2"/>
    <w:rsid w:val="00180AB4"/>
    <w:rsid w:val="00191350"/>
    <w:rsid w:val="00232CDE"/>
    <w:rsid w:val="00780599"/>
    <w:rsid w:val="0078627E"/>
    <w:rsid w:val="00971F0B"/>
    <w:rsid w:val="00B643F6"/>
    <w:rsid w:val="00E6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29A2F-0CB7-4AC6-B748-7570EE4E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2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E622A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622AB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E622AB"/>
    <w:pPr>
      <w:widowControl w:val="0"/>
      <w:shd w:val="clear" w:color="auto" w:fill="FFFFFF"/>
      <w:spacing w:before="240" w:after="60" w:line="302" w:lineRule="exact"/>
      <w:jc w:val="both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622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21">
    <w:name w:val="Основной текст2"/>
    <w:basedOn w:val="a"/>
    <w:rsid w:val="00B643F6"/>
    <w:pPr>
      <w:widowControl w:val="0"/>
      <w:shd w:val="clear" w:color="auto" w:fill="FFFFFF"/>
      <w:spacing w:after="240" w:line="293" w:lineRule="exact"/>
    </w:pPr>
    <w:rPr>
      <w:color w:val="000000"/>
      <w:spacing w:val="1"/>
      <w:sz w:val="23"/>
      <w:szCs w:val="23"/>
      <w:lang w:bidi="ru-RU"/>
    </w:rPr>
  </w:style>
  <w:style w:type="character" w:styleId="a4">
    <w:name w:val="Hyperlink"/>
    <w:basedOn w:val="a0"/>
    <w:rsid w:val="00B643F6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oloche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i.gov.ru" TargetMode="External"/><Relationship Id="rId5" Type="http://schemas.openxmlformats.org/officeDocument/2006/relationships/hyperlink" Target="https://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Балобанов Павел Валерьевич</dc:creator>
  <cp:keywords/>
  <dc:description/>
  <cp:lastModifiedBy>Шевелева Валентина Константиновна</cp:lastModifiedBy>
  <cp:revision>2</cp:revision>
  <dcterms:created xsi:type="dcterms:W3CDTF">2016-09-19T06:30:00Z</dcterms:created>
  <dcterms:modified xsi:type="dcterms:W3CDTF">2016-09-19T06:30:00Z</dcterms:modified>
</cp:coreProperties>
</file>